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8C2DE5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客车ECU总成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测试</w:t>
            </w:r>
          </w:p>
          <w:p w:rsidR="00556628" w:rsidRPr="00F65CD7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（</w:t>
            </w:r>
            <w:r w:rsidR="006859C9">
              <w:rPr>
                <w:rFonts w:asciiTheme="minorEastAsia" w:eastAsiaTheme="minorEastAsia" w:hAnsiTheme="minorEastAsia" w:cs="Segoe UI" w:hint="eastAsia"/>
                <w:color w:val="172B4D"/>
                <w:sz w:val="21"/>
                <w:szCs w:val="21"/>
              </w:rPr>
              <w:t>350610200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）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6859C9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安路普</w:t>
            </w:r>
            <w:r w:rsidR="00AB1D83" w:rsidRPr="00F65CD7">
              <w:rPr>
                <w:rFonts w:asciiTheme="minorEastAsia" w:eastAsiaTheme="minorEastAsia" w:hAnsiTheme="minorEastAsia" w:hint="eastAsia"/>
              </w:rPr>
              <w:t>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0243D" w:rsidRPr="00F65CD7" w:rsidRDefault="00FD6302">
      <w:pPr>
        <w:rPr>
          <w:rFonts w:asciiTheme="minorEastAsia" w:eastAsiaTheme="minorEastAsia" w:hAnsiTheme="minorEastAsia"/>
          <w:b/>
          <w:sz w:val="28"/>
          <w:szCs w:val="28"/>
        </w:rPr>
      </w:pPr>
      <w:r w:rsidRPr="00FD6302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9331FC">
                    <w:tc>
                      <w:tcPr>
                        <w:tcW w:w="7240" w:type="dxa"/>
                        <w:shd w:val="clear" w:color="auto" w:fill="808080"/>
                      </w:tcPr>
                      <w:p w:rsidR="009331FC" w:rsidRDefault="009331FC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9331FC">
                    <w:tc>
                      <w:tcPr>
                        <w:tcW w:w="7240" w:type="dxa"/>
                      </w:tcPr>
                      <w:p w:rsidR="009331FC" w:rsidRDefault="009331F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9331FC" w:rsidRDefault="009331FC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  <w:r w:rsidR="0080243D" w:rsidRPr="00F65CD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364FC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AA7614" w:rsidRPr="00F65CD7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364FC7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3A5B7F">
              <w:rPr>
                <w:rFonts w:asciiTheme="minorEastAsia" w:eastAsiaTheme="minorEastAsia" w:hAnsiTheme="minorEastAsia" w:hint="eastAsia"/>
                <w:sz w:val="24"/>
              </w:rPr>
              <w:t>31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lastRenderedPageBreak/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B05BF5" w:rsidRPr="00F65CD7" w:rsidRDefault="00FD6302" w:rsidP="00B05BF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FD6302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FD6302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B05BF5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B05BF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B05BF5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B05BF5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B05BF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B05BF5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B05BF5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B05BF5" w:rsidRPr="00F65CD7" w:rsidRDefault="00FD6302" w:rsidP="00B05BF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B05BF5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B05BF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B05BF5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制作内容</w:t>
        </w:r>
        <w:r w:rsidR="00B05BF5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B05BF5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B05BF5" w:rsidRDefault="00B05BF5" w:rsidP="00B05BF5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2.1 台架机箱部分</w:t>
        </w:r>
        <w:r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>
          <w:rPr>
            <w:rFonts w:asciiTheme="minorEastAsia" w:eastAsiaTheme="minorEastAsia" w:hAnsiTheme="minorEastAsia" w:hint="eastAsia"/>
            <w:noProof/>
            <w:webHidden/>
            <w:color w:val="000000"/>
          </w:rPr>
          <w:t>2</w:t>
        </w:r>
      </w:hyperlink>
    </w:p>
    <w:p w:rsidR="00B05BF5" w:rsidRPr="001A026E" w:rsidRDefault="00B05BF5" w:rsidP="00B05BF5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2.2 针板模块部分</w:t>
        </w:r>
        <w:r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>
          <w:rPr>
            <w:rFonts w:asciiTheme="minorEastAsia" w:eastAsiaTheme="minorEastAsia" w:hAnsiTheme="minorEastAsia" w:hint="eastAsia"/>
            <w:noProof/>
            <w:webHidden/>
            <w:color w:val="000000"/>
          </w:rPr>
          <w:t>9</w:t>
        </w:r>
      </w:hyperlink>
    </w:p>
    <w:p w:rsidR="00B05BF5" w:rsidRPr="00F65CD7" w:rsidRDefault="00FD6302" w:rsidP="00B05BF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B05BF5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B05BF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B05BF5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B05BF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B05BF5">
          <w:rPr>
            <w:rFonts w:asciiTheme="minorEastAsia" w:eastAsiaTheme="minorEastAsia" w:hAnsiTheme="minorEastAsia" w:hint="eastAsia"/>
            <w:noProof/>
            <w:webHidden/>
            <w:color w:val="000000"/>
          </w:rPr>
          <w:t>10</w:t>
        </w:r>
      </w:hyperlink>
    </w:p>
    <w:p w:rsidR="007443D5" w:rsidRPr="00F65CD7" w:rsidRDefault="007443D5" w:rsidP="00B05BF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</w:p>
    <w:p w:rsidR="00042BB5" w:rsidRPr="00F65CD7" w:rsidRDefault="00FD6302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DC6CB3" w:rsidRPr="00B05BF5" w:rsidRDefault="00766E14" w:rsidP="00B05BF5">
      <w:pPr>
        <w:spacing w:line="360" w:lineRule="auto"/>
        <w:jc w:val="left"/>
        <w:rPr>
          <w:sz w:val="24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="00B05BF5" w:rsidRPr="00B05BF5">
        <w:rPr>
          <w:rFonts w:asciiTheme="minorEastAsia" w:eastAsiaTheme="minorEastAsia" w:hAnsiTheme="minorEastAsia" w:cs="Segoe UI" w:hint="eastAsia"/>
          <w:color w:val="172B4D"/>
          <w:sz w:val="24"/>
        </w:rPr>
        <w:t>工装用于客车ECU（350610200）功能测试。</w:t>
      </w:r>
      <w:r w:rsidR="00B05BF5" w:rsidRPr="00B05BF5">
        <w:rPr>
          <w:rFonts w:asciiTheme="minorEastAsia" w:eastAsiaTheme="minorEastAsia" w:hAnsiTheme="minorEastAsia" w:hint="eastAsia"/>
          <w:sz w:val="24"/>
        </w:rPr>
        <w:t>样式见附图</w:t>
      </w:r>
      <w:r w:rsidRPr="00B05BF5">
        <w:rPr>
          <w:rFonts w:asciiTheme="minorEastAsia" w:eastAsiaTheme="minorEastAsia" w:hAnsiTheme="minorEastAsia" w:cs="Segoe UI" w:hint="eastAsia"/>
          <w:color w:val="172B4D"/>
          <w:sz w:val="24"/>
        </w:rPr>
        <w:t>。</w:t>
      </w:r>
    </w:p>
    <w:p w:rsidR="00B05BF5" w:rsidRDefault="00B05BF5" w:rsidP="00B05BF5">
      <w:pPr>
        <w:spacing w:line="360" w:lineRule="auto"/>
      </w:pPr>
    </w:p>
    <w:p w:rsidR="00CA235F" w:rsidRPr="00B05BF5" w:rsidRDefault="00B05BF5" w:rsidP="00B05BF5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5278120" cy="4458970"/>
            <wp:effectExtent l="19050" t="0" r="0" b="0"/>
            <wp:docPr id="4" name="图片 3" descr="mmexport1608702953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export160870295355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45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6CB3" w:rsidRPr="00F65CD7">
        <w:rPr>
          <w:rFonts w:hint="eastAsia"/>
        </w:rPr>
        <w:t xml:space="preserve">   </w:t>
      </w:r>
    </w:p>
    <w:p w:rsidR="003B10A7" w:rsidRPr="00F65CD7" w:rsidRDefault="003B10A7" w:rsidP="00B05BF5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制作内容</w:t>
      </w:r>
    </w:p>
    <w:p w:rsidR="00E453CE" w:rsidRPr="00F65CD7" w:rsidRDefault="00B05BF5" w:rsidP="00B05BF5">
      <w:pPr>
        <w:pStyle w:val="HR"/>
        <w:spacing w:line="360" w:lineRule="auto"/>
        <w:ind w:firstLine="480"/>
        <w:rPr>
          <w:rFonts w:asciiTheme="minorEastAsia" w:eastAsiaTheme="minorEastAsia" w:hAnsiTheme="minorEastAsia" w:cs="Segoe UI"/>
          <w:color w:val="172B4D"/>
          <w:sz w:val="21"/>
          <w:szCs w:val="21"/>
        </w:rPr>
      </w:pPr>
      <w:r w:rsidRPr="008A6E57">
        <w:rPr>
          <w:rFonts w:asciiTheme="minorEastAsia" w:eastAsiaTheme="minorEastAsia" w:hAnsiTheme="minorEastAsia" w:hint="eastAsia"/>
        </w:rPr>
        <w:t>整套针板测试工装为全新制作</w:t>
      </w:r>
      <w:r>
        <w:rPr>
          <w:rFonts w:asciiTheme="minorEastAsia" w:eastAsiaTheme="minorEastAsia" w:hAnsiTheme="minorEastAsia" w:hint="eastAsia"/>
        </w:rPr>
        <w:t>，</w:t>
      </w:r>
      <w:r w:rsidRPr="008A6E57">
        <w:rPr>
          <w:rFonts w:asciiTheme="minorEastAsia" w:eastAsiaTheme="minorEastAsia" w:hAnsiTheme="minorEastAsia"/>
        </w:rPr>
        <w:t>应具有足够强度，以保证使用过程不变形。</w:t>
      </w: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Default="00B05BF5" w:rsidP="00B05BF5">
      <w:pPr>
        <w:spacing w:line="360" w:lineRule="auto"/>
        <w:rPr>
          <w:b/>
          <w:sz w:val="24"/>
        </w:rPr>
      </w:pPr>
    </w:p>
    <w:p w:rsidR="00B05BF5" w:rsidRPr="00380792" w:rsidRDefault="00B05BF5" w:rsidP="00B05BF5">
      <w:pPr>
        <w:spacing w:line="360" w:lineRule="auto"/>
        <w:rPr>
          <w:b/>
          <w:sz w:val="24"/>
        </w:rPr>
      </w:pPr>
      <w:r w:rsidRPr="00380792">
        <w:rPr>
          <w:rFonts w:hint="eastAsia"/>
          <w:b/>
          <w:sz w:val="24"/>
        </w:rPr>
        <w:lastRenderedPageBreak/>
        <w:t xml:space="preserve">2.1 </w:t>
      </w:r>
      <w:r w:rsidRPr="00380792">
        <w:rPr>
          <w:rFonts w:hint="eastAsia"/>
          <w:b/>
          <w:sz w:val="24"/>
        </w:rPr>
        <w:t>台架机箱部分</w:t>
      </w:r>
    </w:p>
    <w:p w:rsidR="00D864B6" w:rsidRPr="00D864B6" w:rsidRDefault="00D864B6" w:rsidP="00D864B6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268"/>
        <w:gridCol w:w="3402"/>
        <w:gridCol w:w="1985"/>
      </w:tblGrid>
      <w:tr w:rsidR="00D864B6" w:rsidRPr="00D864B6" w:rsidTr="00D864B6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台架基本要求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项目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工件文件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输入电压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AC220V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检测连接方式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手动针板压合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机箱部分尺寸</w:t>
            </w:r>
          </w:p>
          <w:p w:rsidR="00D864B6" w:rsidRPr="00D864B6" w:rsidRDefault="00D864B6" w:rsidP="00D864B6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L×W×H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315mm×270mm×110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可适当调整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主体材质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电木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黑色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工位布置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单工位检测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下针面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6853B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单</w:t>
            </w:r>
            <w:r w:rsidR="00D864B6"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侧面下针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8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0B1359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136mm×126mm×42mm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3F6A2F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226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其他</w:t>
            </w:r>
          </w:p>
        </w:tc>
        <w:tc>
          <w:tcPr>
            <w:tcW w:w="340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机箱底部四角安装垫块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4F308A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p w:rsidR="00C8678E" w:rsidRPr="003F6A2F" w:rsidRDefault="00C8678E" w:rsidP="00647B7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3F6A2F">
        <w:rPr>
          <w:rFonts w:asciiTheme="minorEastAsia" w:eastAsiaTheme="minorEastAsia" w:hAnsiTheme="minorEastAsia"/>
          <w:sz w:val="24"/>
        </w:rPr>
        <w:t>●</w:t>
      </w:r>
      <w:r w:rsidRPr="003F6A2F">
        <w:rPr>
          <w:rFonts w:asciiTheme="minorEastAsia" w:eastAsiaTheme="minorEastAsia" w:hAnsiTheme="minorEastAsia" w:hint="eastAsia"/>
          <w:sz w:val="24"/>
        </w:rPr>
        <w:t xml:space="preserve"> </w:t>
      </w:r>
      <w:r w:rsidRPr="003F6A2F">
        <w:rPr>
          <w:rFonts w:asciiTheme="minorEastAsia" w:eastAsiaTheme="minorEastAsia" w:hAnsiTheme="minorEastAsia" w:cs="宋体"/>
          <w:bCs/>
          <w:kern w:val="0"/>
          <w:sz w:val="24"/>
        </w:rPr>
        <w:t>附件安装、开孔及刻字</w:t>
      </w:r>
    </w:p>
    <w:p w:rsidR="00C8678E" w:rsidRPr="003F6A2F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3F6A2F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3F6A2F">
        <w:rPr>
          <w:rFonts w:asciiTheme="minorEastAsia" w:eastAsiaTheme="minorEastAsia" w:hAnsiTheme="minorEastAsia" w:cs="Times New Roman"/>
          <w:kern w:val="2"/>
        </w:rPr>
        <w:t>机箱正面安装显示屏（D1）、检测开关（S1）、检测状态指示灯（L1）、检测合格指示灯（L2）、检测不合格指示灯（L3）。机箱背面安装电源座（B1）、上位机接口（I/O1）。机箱左侧面安装编码开关（E1）、编码开关保护罩（C1）。机箱右侧面安装主板升级接口（I/O2）。机箱内部底面安装单头铜螺柱（B1~B6）。机箱内部背面安装开关电源（P1）。</w:t>
      </w:r>
    </w:p>
    <w:p w:rsidR="00C8678E" w:rsidRPr="003F6A2F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3F6A2F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3F6A2F">
        <w:rPr>
          <w:rFonts w:asciiTheme="minorEastAsia" w:eastAsiaTheme="minorEastAsia" w:hAnsiTheme="minorEastAsia" w:cs="Times New Roman"/>
          <w:kern w:val="2"/>
        </w:rPr>
        <w:t>机箱两侧开提手位孔。</w:t>
      </w:r>
    </w:p>
    <w:p w:rsidR="00C8678E" w:rsidRPr="003F6A2F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3F6A2F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3F6A2F">
        <w:rPr>
          <w:rFonts w:asciiTheme="minorEastAsia" w:eastAsiaTheme="minorEastAsia" w:hAnsiTheme="minorEastAsia" w:cs="Times New Roman"/>
          <w:kern w:val="2"/>
        </w:rPr>
        <w:t>机箱正面标刻“检测”、“检测状态”、“合格”、“不合格”。机箱背面标刻“电源”、“上位机接口”。机箱左侧面标刻“编码开关”。机箱右侧面标刻“主板升级口”刻字。</w:t>
      </w:r>
    </w:p>
    <w:p w:rsidR="003F6A2F" w:rsidRPr="004A124A" w:rsidRDefault="003F6A2F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  <w:sz w:val="21"/>
          <w:szCs w:val="21"/>
        </w:rPr>
      </w:pP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6"/>
        <w:gridCol w:w="2508"/>
        <w:gridCol w:w="3650"/>
        <w:gridCol w:w="1634"/>
      </w:tblGrid>
      <w:tr w:rsidR="00156267" w:rsidRPr="00156267" w:rsidTr="00156267">
        <w:tc>
          <w:tcPr>
            <w:tcW w:w="0" w:type="auto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附件要求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附件名称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型号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显示屏（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D1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JLX12864G-102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S1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，三脚，复位，绿色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检测状态指示灯（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，两脚，黄色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不合格指示灯（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L3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，两脚，红色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AC-01A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，带保险、开关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上位机接口（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USB BF-180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EC11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，梅花柄，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15mm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编码开关保护罩（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C1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开关保护罩，方形，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24x22x15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  <w:p w:rsidR="00156267" w:rsidRPr="00156267" w:rsidRDefault="00156267" w:rsidP="00156267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底面需垫高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22011-8A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单头铜螺柱（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B1~B6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M3x6+10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MS-50-24/220V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转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4F308A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p w:rsidR="00A4052E" w:rsidRDefault="00A4052E" w:rsidP="00A4052E">
      <w:pPr>
        <w:pStyle w:val="HR"/>
        <w:ind w:firstLine="480"/>
      </w:pPr>
    </w:p>
    <w:p w:rsidR="00A4052E" w:rsidRPr="00A4052E" w:rsidRDefault="00A4052E" w:rsidP="00A4052E">
      <w:pPr>
        <w:pStyle w:val="HR"/>
        <w:ind w:firstLine="480"/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1418"/>
        <w:gridCol w:w="3685"/>
        <w:gridCol w:w="2552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开孔要求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开孔名称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提手位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双侧面开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90mm×20mm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长圆孔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4F308A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p w:rsidR="00A4052E" w:rsidRDefault="00A4052E" w:rsidP="00A4052E">
      <w:pPr>
        <w:pStyle w:val="HR"/>
        <w:ind w:firstLine="480"/>
      </w:pPr>
    </w:p>
    <w:p w:rsidR="00A4052E" w:rsidRDefault="00A4052E" w:rsidP="00A4052E">
      <w:pPr>
        <w:pStyle w:val="HR"/>
        <w:ind w:firstLine="480"/>
      </w:pPr>
    </w:p>
    <w:p w:rsidR="00A4052E" w:rsidRPr="00A4052E" w:rsidRDefault="00A4052E" w:rsidP="00A4052E">
      <w:pPr>
        <w:pStyle w:val="HR"/>
        <w:ind w:firstLine="480"/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7"/>
        <w:gridCol w:w="1840"/>
        <w:gridCol w:w="2839"/>
        <w:gridCol w:w="3055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刻字要求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标刻内容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检测状态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不合格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电源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上位机接口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编码开关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避让保护罩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0B1A45" w:rsidRDefault="000B1A45" w:rsidP="00583BE5">
      <w:pPr>
        <w:pStyle w:val="HR"/>
        <w:ind w:firstLine="480"/>
      </w:pPr>
    </w:p>
    <w:p w:rsidR="00A4052E" w:rsidRDefault="00A4052E" w:rsidP="00583BE5">
      <w:pPr>
        <w:pStyle w:val="HR"/>
        <w:ind w:firstLine="480"/>
      </w:pPr>
    </w:p>
    <w:p w:rsidR="00661A95" w:rsidRPr="00A4052E" w:rsidRDefault="00661A95" w:rsidP="00661A95">
      <w:pPr>
        <w:spacing w:line="360" w:lineRule="auto"/>
        <w:rPr>
          <w:sz w:val="24"/>
        </w:rPr>
      </w:pPr>
      <w:r w:rsidRPr="00A4052E">
        <w:rPr>
          <w:sz w:val="24"/>
        </w:rPr>
        <w:t>●</w:t>
      </w:r>
      <w:r w:rsidRPr="00A4052E">
        <w:rPr>
          <w:rFonts w:hint="eastAsia"/>
          <w:sz w:val="24"/>
        </w:rPr>
        <w:t xml:space="preserve"> </w:t>
      </w:r>
      <w:r w:rsidRPr="00A4052E">
        <w:rPr>
          <w:sz w:val="24"/>
        </w:rPr>
        <w:t>接、甩线要求</w:t>
      </w:r>
    </w:p>
    <w:p w:rsidR="00A4052E" w:rsidRPr="00A4052E" w:rsidRDefault="00661A95" w:rsidP="00661A95">
      <w:pPr>
        <w:spacing w:line="360" w:lineRule="auto"/>
        <w:rPr>
          <w:sz w:val="24"/>
        </w:rPr>
      </w:pPr>
      <w:r w:rsidRPr="00A4052E">
        <w:rPr>
          <w:sz w:val="24"/>
        </w:rPr>
        <w:t> </w:t>
      </w:r>
      <w:r w:rsidRPr="00A4052E">
        <w:rPr>
          <w:sz w:val="24"/>
        </w:rPr>
        <w:t>电源座与开关电源</w:t>
      </w:r>
      <w:r w:rsidRPr="00A4052E">
        <w:rPr>
          <w:sz w:val="24"/>
        </w:rPr>
        <w:t>220V</w:t>
      </w:r>
      <w:r w:rsidRPr="00A4052E">
        <w:rPr>
          <w:sz w:val="24"/>
        </w:rPr>
        <w:t>输入端间接线。开关电源</w:t>
      </w:r>
      <w:r w:rsidRPr="00A4052E">
        <w:rPr>
          <w:sz w:val="24"/>
        </w:rPr>
        <w:t>24V</w:t>
      </w:r>
      <w:r w:rsidRPr="00A4052E">
        <w:rPr>
          <w:sz w:val="24"/>
        </w:rPr>
        <w:t>输出端甩线。</w:t>
      </w:r>
    </w:p>
    <w:tbl>
      <w:tblPr>
        <w:tblW w:w="855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2552"/>
        <w:gridCol w:w="2206"/>
        <w:gridCol w:w="1054"/>
        <w:gridCol w:w="993"/>
        <w:gridCol w:w="1134"/>
      </w:tblGrid>
      <w:tr w:rsidR="00661A95" w:rsidRPr="00661A95" w:rsidTr="00661A95">
        <w:trPr>
          <w:trHeight w:val="234"/>
        </w:trPr>
        <w:tc>
          <w:tcPr>
            <w:tcW w:w="612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4758" w:type="dxa"/>
            <w:gridSpan w:val="2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接线描述</w:t>
            </w:r>
          </w:p>
        </w:tc>
        <w:tc>
          <w:tcPr>
            <w:tcW w:w="105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线径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mm^2</w:t>
            </w:r>
          </w:p>
        </w:tc>
        <w:tc>
          <w:tcPr>
            <w:tcW w:w="993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线长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</w:t>
            </w:r>
          </w:p>
        </w:tc>
        <w:tc>
          <w:tcPr>
            <w:tcW w:w="113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线色</w:t>
            </w:r>
          </w:p>
        </w:tc>
      </w:tr>
      <w:tr w:rsidR="00661A95" w:rsidRPr="00661A95" w:rsidTr="00661A95">
        <w:tc>
          <w:tcPr>
            <w:tcW w:w="612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Ⅰ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Ⅱ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105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三色线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正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负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</w:tbl>
    <w:p w:rsidR="00583BE5" w:rsidRPr="00583BE5" w:rsidRDefault="00583BE5" w:rsidP="00583BE5">
      <w:pPr>
        <w:pStyle w:val="HR"/>
        <w:ind w:firstLine="480"/>
        <w:jc w:val="left"/>
      </w:pPr>
    </w:p>
    <w:p w:rsidR="00583BE5" w:rsidRDefault="00583BE5" w:rsidP="00D20231">
      <w:pPr>
        <w:pStyle w:val="HR1"/>
        <w:rPr>
          <w:rFonts w:asciiTheme="minorEastAsia" w:eastAsiaTheme="minorEastAsia" w:hAnsiTheme="minorEastAsia"/>
          <w:b/>
        </w:rPr>
      </w:pP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28" name="图片 23" descr="image2019-4-17_9-18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8-56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29" name="图片 24" descr="image2019-4-17_9-19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1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30" name="图片 25" descr="image2019-4-17_9-19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3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31" name="图片 26" descr="image2019-4-17_9-19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56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422E59" w:rsidRPr="005B0DCA" w:rsidRDefault="005B0DCA" w:rsidP="001803FF">
      <w:pPr>
        <w:pStyle w:val="HR1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</w:rPr>
        <w:lastRenderedPageBreak/>
        <w:t>2.</w:t>
      </w:r>
      <w:r>
        <w:rPr>
          <w:rFonts w:asciiTheme="minorEastAsia" w:eastAsiaTheme="minorEastAsia" w:hAnsiTheme="minorEastAsia" w:hint="eastAsia"/>
          <w:b/>
        </w:rPr>
        <w:t>2</w:t>
      </w:r>
      <w:r w:rsidRPr="00F65CD7">
        <w:rPr>
          <w:rFonts w:asciiTheme="minorEastAsia" w:eastAsiaTheme="minorEastAsia" w:hAnsiTheme="minorEastAsia" w:hint="eastAsia"/>
          <w:b/>
        </w:rPr>
        <w:t>、针板模块</w:t>
      </w:r>
      <w:r>
        <w:rPr>
          <w:rFonts w:asciiTheme="minorEastAsia" w:eastAsiaTheme="minorEastAsia" w:hAnsiTheme="minorEastAsia" w:hint="eastAsia"/>
          <w:b/>
        </w:rPr>
        <w:t>部分</w:t>
      </w:r>
    </w:p>
    <w:p w:rsidR="00765DBF" w:rsidRPr="005B0DCA" w:rsidRDefault="006B1C19" w:rsidP="00765DBF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D809E9"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1560"/>
        <w:gridCol w:w="4110"/>
        <w:gridCol w:w="2211"/>
      </w:tblGrid>
      <w:tr w:rsidR="00765DBF" w:rsidRPr="00F65CD7" w:rsidTr="008C22B2">
        <w:trPr>
          <w:trHeight w:val="227"/>
          <w:tblHeader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项目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参数/要求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测试产品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765DBF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客车ECU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（</w:t>
            </w:r>
            <w:r>
              <w:rPr>
                <w:rFonts w:asciiTheme="minorEastAsia" w:eastAsiaTheme="minorEastAsia" w:hAnsiTheme="minorEastAsia" w:cs="Segoe UI" w:hint="eastAsia"/>
                <w:color w:val="172B4D"/>
                <w:szCs w:val="21"/>
              </w:rPr>
              <w:t>350610200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主体材质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电木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、亚克力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工位布置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单工位检测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下针面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BF1777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</w:t>
            </w:r>
            <w:r w:rsidR="00765DB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侧面</w:t>
            </w:r>
            <w:r w:rsidR="00765DBF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 w:rsidR="000B135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DF08B5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08B5">
              <w:rPr>
                <w:rFonts w:asciiTheme="minorEastAsia" w:eastAsiaTheme="minorEastAsia" w:hAnsiTheme="minorEastAsia" w:cs="宋体"/>
                <w:kern w:val="0"/>
                <w:szCs w:val="21"/>
              </w:rPr>
              <w:t>136mm×126mm×42mm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探针寿命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100,000次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探针应方便更换</w:t>
            </w:r>
          </w:p>
        </w:tc>
      </w:tr>
      <w:tr w:rsidR="00765DBF" w:rsidRPr="00F65CD7" w:rsidTr="008C22B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5B0DCA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其他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在针板上安装开关针，用于探测被测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否压合到位。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开关针位置注意避让转接板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765DBF" w:rsidRPr="00F65CD7" w:rsidRDefault="00765DBF" w:rsidP="008C22B2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765DBF" w:rsidRPr="00F65CD7" w:rsidRDefault="00765DBF" w:rsidP="00765DBF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765DBF" w:rsidRPr="00D4090A" w:rsidRDefault="00765DBF" w:rsidP="00765DB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/>
          <w:sz w:val="24"/>
        </w:rPr>
        <w:t>●</w:t>
      </w:r>
      <w:r w:rsidRPr="00D4090A">
        <w:rPr>
          <w:rFonts w:asciiTheme="minorEastAsia" w:eastAsiaTheme="minorEastAsia" w:hAnsiTheme="minorEastAsia" w:hint="eastAsia"/>
          <w:sz w:val="24"/>
        </w:rPr>
        <w:t xml:space="preserve"> </w:t>
      </w:r>
      <w:r w:rsidRPr="00D4090A">
        <w:rPr>
          <w:rFonts w:asciiTheme="minorEastAsia" w:eastAsiaTheme="minorEastAsia" w:hAnsiTheme="minorEastAsia"/>
          <w:sz w:val="24"/>
        </w:rPr>
        <w:t>检测下针点</w:t>
      </w:r>
      <w:r w:rsidRPr="00D4090A">
        <w:rPr>
          <w:rFonts w:asciiTheme="minorEastAsia" w:eastAsiaTheme="minorEastAsia" w:hAnsiTheme="minorEastAsia" w:hint="eastAsia"/>
          <w:sz w:val="24"/>
        </w:rPr>
        <w:t>及</w:t>
      </w:r>
      <w:r w:rsidRPr="00D4090A">
        <w:rPr>
          <w:rStyle w:val="a3"/>
          <w:rFonts w:asciiTheme="minorEastAsia" w:eastAsiaTheme="minorEastAsia" w:hAnsiTheme="minorEastAsia" w:cs="Segoe UI"/>
          <w:b w:val="0"/>
          <w:color w:val="333333"/>
          <w:sz w:val="24"/>
          <w:shd w:val="clear" w:color="auto" w:fill="FCFCFC"/>
        </w:rPr>
        <w:t>接甩线</w:t>
      </w:r>
    </w:p>
    <w:p w:rsidR="00765DBF" w:rsidRPr="00D4090A" w:rsidRDefault="00765DBF" w:rsidP="00765DB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Pr="00D4090A">
        <w:rPr>
          <w:rFonts w:asciiTheme="minorEastAsia" w:eastAsiaTheme="minorEastAsia" w:hAnsiTheme="minorEastAsia"/>
          <w:sz w:val="24"/>
        </w:rPr>
        <w:t>共</w:t>
      </w:r>
      <w:r w:rsidR="006C3BA0" w:rsidRPr="00D4090A">
        <w:rPr>
          <w:rFonts w:asciiTheme="minorEastAsia" w:eastAsiaTheme="minorEastAsia" w:hAnsiTheme="minorEastAsia" w:hint="eastAsia"/>
          <w:sz w:val="24"/>
        </w:rPr>
        <w:t>42</w:t>
      </w:r>
      <w:r w:rsidRPr="00D4090A">
        <w:rPr>
          <w:rFonts w:asciiTheme="minorEastAsia" w:eastAsiaTheme="minorEastAsia" w:hAnsiTheme="minorEastAsia"/>
          <w:sz w:val="24"/>
        </w:rPr>
        <w:t>个下针点</w:t>
      </w:r>
      <w:r w:rsidRPr="00D4090A">
        <w:rPr>
          <w:rFonts w:asciiTheme="minorEastAsia" w:eastAsiaTheme="minorEastAsia" w:hAnsiTheme="minorEastAsia" w:hint="eastAsia"/>
          <w:sz w:val="24"/>
        </w:rPr>
        <w:t>。</w:t>
      </w:r>
    </w:p>
    <w:p w:rsidR="00765DBF" w:rsidRDefault="006C3BA0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5206093" cy="1768143"/>
            <wp:effectExtent l="19050" t="0" r="0" b="0"/>
            <wp:docPr id="21" name="图片 20" descr="image2019-5-10_9-48-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5-10_9-48-52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08160" cy="17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DCA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5B0DCA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5B0DCA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5B0DCA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5B0DCA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5B0DCA" w:rsidRPr="00F65CD7" w:rsidRDefault="005B0DCA" w:rsidP="00200947">
      <w:pPr>
        <w:spacing w:line="360" w:lineRule="auto"/>
        <w:jc w:val="center"/>
        <w:rPr>
          <w:rFonts w:asciiTheme="minorEastAsia" w:eastAsiaTheme="minorEastAsia" w:hAnsiTheme="minorEastAsia"/>
        </w:rPr>
      </w:pPr>
    </w:p>
    <w:p w:rsidR="00765DBF" w:rsidRPr="00F65CD7" w:rsidRDefault="00765DBF" w:rsidP="00765DBF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tbl>
      <w:tblPr>
        <w:tblW w:w="9081" w:type="dxa"/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"/>
        <w:gridCol w:w="1595"/>
        <w:gridCol w:w="1553"/>
        <w:gridCol w:w="743"/>
        <w:gridCol w:w="1103"/>
        <w:gridCol w:w="873"/>
        <w:gridCol w:w="2473"/>
      </w:tblGrid>
      <w:tr w:rsidR="00765DBF" w:rsidRPr="00F65CD7" w:rsidTr="008C22B2">
        <w:trPr>
          <w:trHeight w:val="113"/>
        </w:trPr>
        <w:tc>
          <w:tcPr>
            <w:tcW w:w="9081" w:type="dxa"/>
            <w:gridSpan w:val="7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线要求</w:t>
            </w:r>
          </w:p>
        </w:tc>
      </w:tr>
      <w:tr w:rsidR="00765DBF" w:rsidRPr="00F65CD7" w:rsidTr="008C22B2">
        <w:trPr>
          <w:trHeight w:val="113"/>
        </w:trPr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线描述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线径</w:t>
            </w:r>
          </w:p>
          <w:p w:rsidR="00765DBF" w:rsidRPr="00F65CD7" w:rsidRDefault="00765DBF" w:rsidP="008C22B2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mm^2</w:t>
            </w:r>
          </w:p>
        </w:tc>
        <w:tc>
          <w:tcPr>
            <w:tcW w:w="107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线长</w:t>
            </w:r>
          </w:p>
          <w:p w:rsidR="00765DBF" w:rsidRPr="00F65CD7" w:rsidRDefault="00765DBF" w:rsidP="008C22B2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</w:t>
            </w:r>
          </w:p>
        </w:tc>
        <w:tc>
          <w:tcPr>
            <w:tcW w:w="851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线色</w:t>
            </w:r>
          </w:p>
        </w:tc>
        <w:tc>
          <w:tcPr>
            <w:tcW w:w="2410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765DBF" w:rsidRPr="00F65CD7" w:rsidTr="008C22B2">
        <w:trPr>
          <w:trHeight w:val="113"/>
        </w:trPr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765DBF" w:rsidRPr="00F65CD7" w:rsidRDefault="00765DBF" w:rsidP="008C22B2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Ⅰ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Ⅱ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765DBF" w:rsidRPr="00F65CD7" w:rsidRDefault="00765DBF" w:rsidP="008C22B2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07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765DBF" w:rsidRPr="00F65CD7" w:rsidRDefault="00765DBF" w:rsidP="008C22B2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765DBF" w:rsidRPr="00F65CD7" w:rsidRDefault="00765DBF" w:rsidP="008C22B2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765DBF" w:rsidRPr="00F65CD7" w:rsidRDefault="00765DBF" w:rsidP="008C22B2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  <w:tr w:rsidR="00765DBF" w:rsidRPr="00F65CD7" w:rsidTr="008C22B2">
        <w:trPr>
          <w:trHeight w:val="113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开关针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XH 2P 2.54mm插头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0.5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略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noProof/>
                <w:color w:val="333333"/>
                <w:kern w:val="0"/>
                <w:szCs w:val="21"/>
              </w:rPr>
              <w:drawing>
                <wp:inline distT="0" distB="0" distL="0" distR="0">
                  <wp:extent cx="781050" cy="394108"/>
                  <wp:effectExtent l="19050" t="0" r="0" b="0"/>
                  <wp:docPr id="20" name="图片 7" descr="image2019-4-16_19-34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19-4-16_19-34-12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9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DBF" w:rsidRPr="00F65CD7" w:rsidTr="008C22B2">
        <w:trPr>
          <w:trHeight w:val="628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765DBF" w:rsidRPr="00F65CD7" w:rsidRDefault="00765DBF" w:rsidP="008C22B2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</w:tbl>
    <w:p w:rsidR="00765DBF" w:rsidRPr="00F65CD7" w:rsidRDefault="00765DBF" w:rsidP="00765DBF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765DBF" w:rsidRPr="00D4090A" w:rsidRDefault="00765DBF" w:rsidP="00765DB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/>
          <w:sz w:val="24"/>
        </w:rPr>
        <w:t>●</w:t>
      </w:r>
      <w:r w:rsidRPr="00D4090A">
        <w:rPr>
          <w:rFonts w:asciiTheme="minorEastAsia" w:eastAsiaTheme="minorEastAsia" w:hAnsiTheme="minorEastAsia" w:hint="eastAsia"/>
          <w:sz w:val="24"/>
        </w:rPr>
        <w:t xml:space="preserve"> </w:t>
      </w:r>
      <w:r w:rsidRPr="00D4090A">
        <w:rPr>
          <w:rFonts w:asciiTheme="minorEastAsia" w:eastAsiaTheme="minorEastAsia" w:hAnsiTheme="minorEastAsia"/>
          <w:sz w:val="24"/>
        </w:rPr>
        <w:t>刻字</w:t>
      </w:r>
      <w:r w:rsidRPr="00D4090A">
        <w:rPr>
          <w:rFonts w:asciiTheme="minorEastAsia" w:eastAsiaTheme="minorEastAsia" w:hAnsiTheme="minorEastAsia" w:hint="eastAsia"/>
          <w:sz w:val="24"/>
        </w:rPr>
        <w:t>要求</w:t>
      </w:r>
    </w:p>
    <w:p w:rsidR="00765DBF" w:rsidRPr="00D4090A" w:rsidRDefault="00765DBF" w:rsidP="00765DB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</w:t>
      </w:r>
      <w:r w:rsidR="005B0DCA" w:rsidRPr="00D4090A">
        <w:rPr>
          <w:rFonts w:asciiTheme="minorEastAsia" w:eastAsiaTheme="minorEastAsia" w:hAnsiTheme="minorEastAsia" w:hint="eastAsia"/>
          <w:sz w:val="24"/>
        </w:rPr>
        <w:t>无</w:t>
      </w:r>
      <w:r w:rsidRPr="00D4090A">
        <w:rPr>
          <w:rFonts w:asciiTheme="minorEastAsia" w:eastAsiaTheme="minorEastAsia" w:hAnsiTheme="minorEastAsia"/>
          <w:sz w:val="24"/>
        </w:rPr>
        <w:t>。</w:t>
      </w:r>
    </w:p>
    <w:p w:rsidR="00EA2011" w:rsidRPr="006C3BA0" w:rsidRDefault="00EA2011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C7760D" w:rsidRPr="00F65CD7" w:rsidRDefault="00C7760D" w:rsidP="00C7760D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7760D" w:rsidRPr="00D4090A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F65CD7">
        <w:rPr>
          <w:rFonts w:asciiTheme="minorEastAsia" w:eastAsiaTheme="minorEastAsia" w:hAnsiTheme="minorEastAsia" w:hint="eastAsia"/>
        </w:rPr>
        <w:t xml:space="preserve">  </w:t>
      </w:r>
      <w:r w:rsidRPr="00D4090A">
        <w:rPr>
          <w:rFonts w:asciiTheme="minorEastAsia" w:eastAsiaTheme="minorEastAsia" w:hAnsiTheme="minorEastAsia" w:hint="eastAsia"/>
          <w:sz w:val="24"/>
        </w:rPr>
        <w:t xml:space="preserve">  光华荣昌提供被</w:t>
      </w:r>
      <w:r w:rsidR="00EA2011" w:rsidRPr="00D4090A">
        <w:rPr>
          <w:rFonts w:asciiTheme="minorEastAsia" w:eastAsiaTheme="minorEastAsia" w:hAnsiTheme="minorEastAsia" w:hint="eastAsia"/>
          <w:sz w:val="24"/>
        </w:rPr>
        <w:t>件数模</w:t>
      </w:r>
      <w:r w:rsidRPr="00D4090A">
        <w:rPr>
          <w:rFonts w:asciiTheme="minorEastAsia" w:eastAsiaTheme="minorEastAsia" w:hAnsiTheme="minorEastAsia" w:hint="eastAsia"/>
          <w:sz w:val="24"/>
        </w:rPr>
        <w:t>文件及实物样件。</w:t>
      </w:r>
    </w:p>
    <w:p w:rsidR="00123351" w:rsidRPr="00D4090A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光华荣昌</w:t>
      </w:r>
      <w:r w:rsidRPr="00D4090A">
        <w:rPr>
          <w:rFonts w:ascii="Segoe UI" w:hAnsi="Segoe UI" w:cs="Segoe UI"/>
          <w:color w:val="172B4D"/>
          <w:kern w:val="0"/>
          <w:sz w:val="24"/>
        </w:rPr>
        <w:t>显示屏</w:t>
      </w:r>
      <w:r w:rsidRPr="00D4090A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D4090A">
        <w:rPr>
          <w:rFonts w:ascii="Segoe UI" w:hAnsi="Segoe UI" w:cs="Segoe UI"/>
          <w:color w:val="172B4D"/>
          <w:kern w:val="0"/>
          <w:sz w:val="24"/>
        </w:rPr>
        <w:t>上位机接口</w:t>
      </w:r>
      <w:r w:rsidRPr="00D4090A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D4090A">
        <w:rPr>
          <w:rFonts w:ascii="Segoe UI" w:hAnsi="Segoe UI" w:cs="Segoe UI"/>
          <w:color w:val="172B4D"/>
          <w:kern w:val="0"/>
          <w:sz w:val="24"/>
        </w:rPr>
        <w:t>编码开关</w:t>
      </w:r>
      <w:r w:rsidRPr="00D4090A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D4090A">
        <w:rPr>
          <w:rFonts w:ascii="Segoe UI" w:hAnsi="Segoe UI" w:cs="Segoe UI"/>
          <w:color w:val="172B4D"/>
          <w:kern w:val="0"/>
          <w:sz w:val="24"/>
        </w:rPr>
        <w:t>编码开关保护罩</w:t>
      </w:r>
      <w:r w:rsidRPr="00D4090A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D4090A">
        <w:rPr>
          <w:rFonts w:ascii="Segoe UI" w:hAnsi="Segoe UI" w:cs="Segoe UI"/>
          <w:color w:val="172B4D"/>
          <w:kern w:val="0"/>
          <w:sz w:val="24"/>
        </w:rPr>
        <w:t>主板升级接口</w:t>
      </w:r>
      <w:r w:rsidRPr="00D4090A">
        <w:rPr>
          <w:rFonts w:ascii="Segoe UI" w:hAnsi="Segoe UI" w:cs="Segoe UI" w:hint="eastAsia"/>
          <w:color w:val="172B4D"/>
          <w:kern w:val="0"/>
          <w:sz w:val="24"/>
        </w:rPr>
        <w:t>。</w:t>
      </w:r>
    </w:p>
    <w:p w:rsidR="00C7760D" w:rsidRPr="00D4090A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光华荣昌提供</w:t>
      </w:r>
      <w:r w:rsidR="00351D67" w:rsidRPr="00D4090A">
        <w:rPr>
          <w:rFonts w:asciiTheme="minorEastAsia" w:eastAsiaTheme="minorEastAsia" w:hAnsiTheme="minorEastAsia"/>
          <w:sz w:val="24"/>
        </w:rPr>
        <w:t>XH 2P 2.54mm插头（含导线）</w:t>
      </w:r>
      <w:r w:rsidRPr="00D4090A">
        <w:rPr>
          <w:rFonts w:asciiTheme="minorEastAsia" w:eastAsiaTheme="minorEastAsia" w:hAnsiTheme="minorEastAsia" w:hint="eastAsia"/>
          <w:sz w:val="24"/>
        </w:rPr>
        <w:t>。</w:t>
      </w:r>
    </w:p>
    <w:p w:rsidR="00A6456B" w:rsidRPr="00D4090A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Pr="00D4090A">
        <w:rPr>
          <w:rFonts w:asciiTheme="minorEastAsia" w:eastAsiaTheme="minorEastAsia" w:hAnsiTheme="minorEastAsia"/>
          <w:sz w:val="24"/>
        </w:rPr>
        <w:t>光华荣昌提供</w:t>
      </w:r>
      <w:r w:rsidRPr="00D4090A">
        <w:rPr>
          <w:rFonts w:asciiTheme="minorEastAsia" w:eastAsiaTheme="minorEastAsia" w:hAnsiTheme="minorEastAsia" w:hint="eastAsia"/>
          <w:sz w:val="24"/>
        </w:rPr>
        <w:t>探针</w:t>
      </w:r>
      <w:r w:rsidRPr="00D4090A">
        <w:rPr>
          <w:rFonts w:asciiTheme="minorEastAsia" w:eastAsiaTheme="minorEastAsia" w:hAnsiTheme="minorEastAsia"/>
          <w:sz w:val="24"/>
        </w:rPr>
        <w:t>转接板</w:t>
      </w:r>
      <w:r w:rsidR="00351D67" w:rsidRPr="00D4090A">
        <w:rPr>
          <w:rFonts w:asciiTheme="minorEastAsia" w:eastAsiaTheme="minorEastAsia" w:hAnsiTheme="minorEastAsia"/>
          <w:sz w:val="24"/>
        </w:rPr>
        <w:t>。</w:t>
      </w:r>
    </w:p>
    <w:p w:rsidR="00A6456B" w:rsidRPr="00D4090A" w:rsidRDefault="00A6456B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Pr="00D4090A">
        <w:rPr>
          <w:rFonts w:asciiTheme="minorEastAsia" w:eastAsiaTheme="minorEastAsia" w:hAnsiTheme="minorEastAsia"/>
          <w:sz w:val="24"/>
        </w:rPr>
        <w:t>光华荣昌提供</w:t>
      </w:r>
      <w:r w:rsidRPr="00D4090A">
        <w:rPr>
          <w:rFonts w:asciiTheme="minorEastAsia" w:eastAsiaTheme="minorEastAsia" w:hAnsiTheme="minorEastAsia" w:hint="eastAsia"/>
          <w:sz w:val="24"/>
        </w:rPr>
        <w:t>台架</w:t>
      </w:r>
      <w:r w:rsidR="00123351" w:rsidRPr="00D4090A">
        <w:rPr>
          <w:rFonts w:asciiTheme="minorEastAsia" w:eastAsiaTheme="minorEastAsia" w:hAnsiTheme="minorEastAsia" w:hint="eastAsia"/>
          <w:sz w:val="24"/>
        </w:rPr>
        <w:t>参考样品</w:t>
      </w:r>
      <w:r w:rsidRPr="00D4090A">
        <w:rPr>
          <w:rFonts w:asciiTheme="minorEastAsia" w:eastAsiaTheme="minorEastAsia" w:hAnsiTheme="minorEastAsia" w:hint="eastAsia"/>
          <w:sz w:val="24"/>
        </w:rPr>
        <w:t>实物</w:t>
      </w:r>
      <w:r w:rsidR="00E72516" w:rsidRPr="00D4090A">
        <w:rPr>
          <w:rFonts w:asciiTheme="minorEastAsia" w:eastAsiaTheme="minorEastAsia" w:hAnsiTheme="minorEastAsia" w:hint="eastAsia"/>
          <w:sz w:val="24"/>
        </w:rPr>
        <w:t>。</w:t>
      </w:r>
    </w:p>
    <w:p w:rsidR="00123351" w:rsidRPr="00D4090A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="00123351" w:rsidRPr="00D4090A">
        <w:rPr>
          <w:rFonts w:asciiTheme="minorEastAsia" w:eastAsiaTheme="minorEastAsia" w:hAnsiTheme="minorEastAsia" w:hint="eastAsia"/>
          <w:sz w:val="24"/>
        </w:rPr>
        <w:t>上述未提及附件由供应商提供。</w:t>
      </w:r>
    </w:p>
    <w:p w:rsidR="00351D67" w:rsidRPr="00D4090A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D4090A">
        <w:rPr>
          <w:rFonts w:asciiTheme="minorEastAsia" w:eastAsiaTheme="minorEastAsia" w:hAnsiTheme="minorEastAsia"/>
          <w:sz w:val="24"/>
        </w:rPr>
        <w:t>供应商按1:1数量提供测试针配件。</w:t>
      </w:r>
    </w:p>
    <w:p w:rsidR="00AA4F98" w:rsidRPr="00D4090A" w:rsidRDefault="00C7760D" w:rsidP="00CB588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4090A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D4090A">
        <w:rPr>
          <w:rFonts w:asciiTheme="minorEastAsia" w:eastAsiaTheme="minorEastAsia" w:hAnsiTheme="minorEastAsia"/>
          <w:sz w:val="24"/>
        </w:rPr>
        <w:t>供应商须回传</w:t>
      </w:r>
      <w:r w:rsidRPr="00D4090A">
        <w:rPr>
          <w:rFonts w:asciiTheme="minorEastAsia" w:eastAsiaTheme="minorEastAsia" w:hAnsiTheme="minorEastAsia" w:hint="eastAsia"/>
          <w:sz w:val="24"/>
        </w:rPr>
        <w:t>针板模块</w:t>
      </w:r>
      <w:r w:rsidR="00123351" w:rsidRPr="00D4090A">
        <w:rPr>
          <w:rFonts w:asciiTheme="minorEastAsia" w:eastAsiaTheme="minorEastAsia" w:hAnsiTheme="minorEastAsia"/>
          <w:sz w:val="24"/>
        </w:rPr>
        <w:t>数模及图纸资料</w:t>
      </w:r>
      <w:r w:rsidR="00123351" w:rsidRPr="00D4090A">
        <w:rPr>
          <w:rFonts w:asciiTheme="minorEastAsia" w:eastAsiaTheme="minorEastAsia" w:hAnsiTheme="minorEastAsia" w:hint="eastAsia"/>
          <w:sz w:val="24"/>
        </w:rPr>
        <w:t>。</w:t>
      </w: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CA7BA5">
      <w:headerReference w:type="even" r:id="rId19"/>
      <w:headerReference w:type="default" r:id="rId20"/>
      <w:footerReference w:type="default" r:id="rId21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C98" w:rsidRDefault="00543C98">
      <w:r>
        <w:separator/>
      </w:r>
    </w:p>
  </w:endnote>
  <w:endnote w:type="continuationSeparator" w:id="1">
    <w:p w:rsidR="00543C98" w:rsidRDefault="0054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FD6302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FD6302">
      <w:rPr>
        <w:rFonts w:ascii="宋体" w:hAnsi="宋体"/>
      </w:rPr>
      <w:fldChar w:fldCharType="separate"/>
    </w:r>
    <w:r w:rsidR="000B1359">
      <w:rPr>
        <w:rFonts w:ascii="宋体" w:hAnsi="宋体"/>
        <w:noProof/>
      </w:rPr>
      <w:t>III</w:t>
    </w:r>
    <w:r w:rsidR="00FD6302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FD6302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FD6302">
      <w:rPr>
        <w:rFonts w:ascii="宋体" w:hAnsi="宋体"/>
      </w:rPr>
      <w:fldChar w:fldCharType="separate"/>
    </w:r>
    <w:r w:rsidR="000B1359">
      <w:rPr>
        <w:rFonts w:ascii="宋体" w:hAnsi="宋体"/>
        <w:noProof/>
      </w:rPr>
      <w:t>2</w:t>
    </w:r>
    <w:r w:rsidR="00FD6302">
      <w:rPr>
        <w:rFonts w:ascii="宋体" w:hAnsi="宋体"/>
      </w:rPr>
      <w:fldChar w:fldCharType="end"/>
    </w:r>
    <w:r>
      <w:rPr>
        <w:rFonts w:ascii="宋体" w:hAnsi="宋体" w:hint="eastAsia"/>
      </w:rPr>
      <w:t>页  共</w:t>
    </w:r>
    <w:r w:rsidR="00BF3FDD">
      <w:rPr>
        <w:rFonts w:ascii="宋体" w:hAnsi="宋体" w:hint="eastAsia"/>
      </w:rPr>
      <w:t>10</w:t>
    </w:r>
    <w:r>
      <w:rPr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C98" w:rsidRDefault="00543C98">
      <w:r>
        <w:separator/>
      </w:r>
    </w:p>
  </w:footnote>
  <w:footnote w:type="continuationSeparator" w:id="1">
    <w:p w:rsidR="00543C98" w:rsidRDefault="00543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9331FC">
      <w:trPr>
        <w:trHeight w:val="621"/>
        <w:jc w:val="center"/>
      </w:trPr>
      <w:tc>
        <w:tcPr>
          <w:tcW w:w="5396" w:type="dxa"/>
          <w:vMerge w:val="restart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9331FC" w:rsidRDefault="009331FC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</w:p>
      </w:tc>
    </w:tr>
    <w:tr w:rsidR="009331FC">
      <w:trPr>
        <w:trHeight w:val="461"/>
        <w:jc w:val="center"/>
      </w:trPr>
      <w:tc>
        <w:tcPr>
          <w:tcW w:w="5396" w:type="dxa"/>
          <w:vMerge/>
        </w:tcPr>
        <w:p w:rsidR="009331FC" w:rsidRDefault="009331FC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9331FC" w:rsidRDefault="009331FC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9331FC" w:rsidRDefault="009331FC">
    <w:pPr>
      <w:pStyle w:val="a8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331FC">
      <w:tc>
        <w:tcPr>
          <w:tcW w:w="8522" w:type="dxa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31FC" w:rsidRDefault="009331FC">
    <w:pPr>
      <w:pStyle w:val="a8"/>
      <w:jc w:val="both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331FC">
      <w:tc>
        <w:tcPr>
          <w:tcW w:w="8522" w:type="dxa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31FC" w:rsidRDefault="009331FC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 fillcolor="white">
      <v:fill color="white"/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152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22CA"/>
    <w:rsid w:val="000524B3"/>
    <w:rsid w:val="0005383A"/>
    <w:rsid w:val="00053DE6"/>
    <w:rsid w:val="000543DE"/>
    <w:rsid w:val="0005454D"/>
    <w:rsid w:val="00055863"/>
    <w:rsid w:val="000566B6"/>
    <w:rsid w:val="00056C90"/>
    <w:rsid w:val="000607DE"/>
    <w:rsid w:val="00060DF5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359"/>
    <w:rsid w:val="000B16D0"/>
    <w:rsid w:val="000B1A45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3351"/>
    <w:rsid w:val="001244E1"/>
    <w:rsid w:val="0012450E"/>
    <w:rsid w:val="0012541C"/>
    <w:rsid w:val="00125667"/>
    <w:rsid w:val="00125A47"/>
    <w:rsid w:val="00126CEF"/>
    <w:rsid w:val="0013088E"/>
    <w:rsid w:val="00130A22"/>
    <w:rsid w:val="00130B37"/>
    <w:rsid w:val="001312DE"/>
    <w:rsid w:val="00131FC8"/>
    <w:rsid w:val="00132522"/>
    <w:rsid w:val="00132D07"/>
    <w:rsid w:val="00132D1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10BA"/>
    <w:rsid w:val="00151401"/>
    <w:rsid w:val="001521AB"/>
    <w:rsid w:val="00153311"/>
    <w:rsid w:val="00155626"/>
    <w:rsid w:val="00156267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3FF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4A5"/>
    <w:rsid w:val="001B36B6"/>
    <w:rsid w:val="001B3CDC"/>
    <w:rsid w:val="001B3ED9"/>
    <w:rsid w:val="001B43B1"/>
    <w:rsid w:val="001B48B0"/>
    <w:rsid w:val="001B53EA"/>
    <w:rsid w:val="001B6100"/>
    <w:rsid w:val="001B6B60"/>
    <w:rsid w:val="001B6DCE"/>
    <w:rsid w:val="001B6E47"/>
    <w:rsid w:val="001B7994"/>
    <w:rsid w:val="001C0AA5"/>
    <w:rsid w:val="001C1DE4"/>
    <w:rsid w:val="001C28C7"/>
    <w:rsid w:val="001C2956"/>
    <w:rsid w:val="001C3665"/>
    <w:rsid w:val="001C48DE"/>
    <w:rsid w:val="001C6338"/>
    <w:rsid w:val="001C6A17"/>
    <w:rsid w:val="001C6C9F"/>
    <w:rsid w:val="001C7AE0"/>
    <w:rsid w:val="001C7C38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609"/>
    <w:rsid w:val="001D7FC6"/>
    <w:rsid w:val="001E0F17"/>
    <w:rsid w:val="001E23A5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947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935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4FC7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642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5B7F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6A2F"/>
    <w:rsid w:val="003F714B"/>
    <w:rsid w:val="003F7221"/>
    <w:rsid w:val="003F7970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0D7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24A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0680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5EA5"/>
    <w:rsid w:val="004E6270"/>
    <w:rsid w:val="004E773A"/>
    <w:rsid w:val="004F096E"/>
    <w:rsid w:val="004F1A2A"/>
    <w:rsid w:val="004F308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A2A"/>
    <w:rsid w:val="00510116"/>
    <w:rsid w:val="0051022E"/>
    <w:rsid w:val="005106C4"/>
    <w:rsid w:val="00510954"/>
    <w:rsid w:val="00510E0C"/>
    <w:rsid w:val="005120E6"/>
    <w:rsid w:val="005123F6"/>
    <w:rsid w:val="00512892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24DC"/>
    <w:rsid w:val="00542F7A"/>
    <w:rsid w:val="005435DE"/>
    <w:rsid w:val="00543C98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05B2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E8B"/>
    <w:rsid w:val="005837FD"/>
    <w:rsid w:val="00583BE2"/>
    <w:rsid w:val="00583BE5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0DCA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65B"/>
    <w:rsid w:val="00642241"/>
    <w:rsid w:val="00642266"/>
    <w:rsid w:val="00642F26"/>
    <w:rsid w:val="00643036"/>
    <w:rsid w:val="00643112"/>
    <w:rsid w:val="006443AF"/>
    <w:rsid w:val="00644E48"/>
    <w:rsid w:val="00646BA1"/>
    <w:rsid w:val="00647855"/>
    <w:rsid w:val="00647B74"/>
    <w:rsid w:val="00647C7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A95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3B5"/>
    <w:rsid w:val="006859B5"/>
    <w:rsid w:val="006859C9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C071F"/>
    <w:rsid w:val="006C0CB2"/>
    <w:rsid w:val="006C19F3"/>
    <w:rsid w:val="006C3A22"/>
    <w:rsid w:val="006C3BA0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2628"/>
    <w:rsid w:val="006E33D6"/>
    <w:rsid w:val="006E3F46"/>
    <w:rsid w:val="006E5461"/>
    <w:rsid w:val="006E56D8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2AA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362B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5D2"/>
    <w:rsid w:val="00736D26"/>
    <w:rsid w:val="007370E7"/>
    <w:rsid w:val="00737A0B"/>
    <w:rsid w:val="00740072"/>
    <w:rsid w:val="0074069E"/>
    <w:rsid w:val="00740949"/>
    <w:rsid w:val="007409CB"/>
    <w:rsid w:val="007422E3"/>
    <w:rsid w:val="0074258D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5DBF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5535"/>
    <w:rsid w:val="007763E9"/>
    <w:rsid w:val="00777BD8"/>
    <w:rsid w:val="00777D3A"/>
    <w:rsid w:val="00780168"/>
    <w:rsid w:val="00780E80"/>
    <w:rsid w:val="00781430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310"/>
    <w:rsid w:val="00797D98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A7500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4C99"/>
    <w:rsid w:val="007E4E58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7397"/>
    <w:rsid w:val="008A0ADF"/>
    <w:rsid w:val="008A0D01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E72"/>
    <w:rsid w:val="008B69BB"/>
    <w:rsid w:val="008B6D63"/>
    <w:rsid w:val="008B6F09"/>
    <w:rsid w:val="008C0C96"/>
    <w:rsid w:val="008C13A6"/>
    <w:rsid w:val="008C14D3"/>
    <w:rsid w:val="008C2DE5"/>
    <w:rsid w:val="008C32FC"/>
    <w:rsid w:val="008C3382"/>
    <w:rsid w:val="008C4821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86D"/>
    <w:rsid w:val="008D2A29"/>
    <w:rsid w:val="008D36ED"/>
    <w:rsid w:val="008D3931"/>
    <w:rsid w:val="008D3A2E"/>
    <w:rsid w:val="008D4544"/>
    <w:rsid w:val="008D4773"/>
    <w:rsid w:val="008D4B53"/>
    <w:rsid w:val="008D4B82"/>
    <w:rsid w:val="008D4CC3"/>
    <w:rsid w:val="008D5D91"/>
    <w:rsid w:val="008D6FBB"/>
    <w:rsid w:val="008E00C3"/>
    <w:rsid w:val="008E0DD3"/>
    <w:rsid w:val="008E3E02"/>
    <w:rsid w:val="008E5268"/>
    <w:rsid w:val="008E65D1"/>
    <w:rsid w:val="008E7A80"/>
    <w:rsid w:val="008E7BC2"/>
    <w:rsid w:val="008F0185"/>
    <w:rsid w:val="008F05FB"/>
    <w:rsid w:val="008F0654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68F8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C53"/>
    <w:rsid w:val="009C4915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52E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C9C"/>
    <w:rsid w:val="00A77FA8"/>
    <w:rsid w:val="00A80145"/>
    <w:rsid w:val="00A8114B"/>
    <w:rsid w:val="00A81324"/>
    <w:rsid w:val="00A815C9"/>
    <w:rsid w:val="00A81BDA"/>
    <w:rsid w:val="00A81F0F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57A"/>
    <w:rsid w:val="00A92880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6273"/>
    <w:rsid w:val="00AE6D2D"/>
    <w:rsid w:val="00AE71DC"/>
    <w:rsid w:val="00AE73C3"/>
    <w:rsid w:val="00AE76C9"/>
    <w:rsid w:val="00AF300A"/>
    <w:rsid w:val="00AF36B1"/>
    <w:rsid w:val="00AF39AC"/>
    <w:rsid w:val="00AF4222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5BF5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11C5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35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777"/>
    <w:rsid w:val="00BF1959"/>
    <w:rsid w:val="00BF1D0A"/>
    <w:rsid w:val="00BF1D26"/>
    <w:rsid w:val="00BF2680"/>
    <w:rsid w:val="00BF32F0"/>
    <w:rsid w:val="00BF3FDD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5E57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D82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78E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C93"/>
    <w:rsid w:val="00D10F9C"/>
    <w:rsid w:val="00D11019"/>
    <w:rsid w:val="00D116A2"/>
    <w:rsid w:val="00D12B53"/>
    <w:rsid w:val="00D1348B"/>
    <w:rsid w:val="00D145BE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90A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27B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155C"/>
    <w:rsid w:val="00D82685"/>
    <w:rsid w:val="00D827B5"/>
    <w:rsid w:val="00D8293E"/>
    <w:rsid w:val="00D83AE7"/>
    <w:rsid w:val="00D84057"/>
    <w:rsid w:val="00D849CC"/>
    <w:rsid w:val="00D85022"/>
    <w:rsid w:val="00D864B6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17"/>
    <w:rsid w:val="00DC0C78"/>
    <w:rsid w:val="00DC0EB8"/>
    <w:rsid w:val="00DC125B"/>
    <w:rsid w:val="00DC1462"/>
    <w:rsid w:val="00DC21A9"/>
    <w:rsid w:val="00DC2569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3FCF"/>
    <w:rsid w:val="00DD5571"/>
    <w:rsid w:val="00DD636F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8B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011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089C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4DE6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566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341A"/>
    <w:rsid w:val="00F83ADE"/>
    <w:rsid w:val="00F848CE"/>
    <w:rsid w:val="00F85675"/>
    <w:rsid w:val="00F868E3"/>
    <w:rsid w:val="00F86901"/>
    <w:rsid w:val="00F86B17"/>
    <w:rsid w:val="00F87774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3011"/>
    <w:rsid w:val="00FB3B6F"/>
    <w:rsid w:val="00FB4255"/>
    <w:rsid w:val="00FB4601"/>
    <w:rsid w:val="00FB4764"/>
    <w:rsid w:val="00FB50F5"/>
    <w:rsid w:val="00FB547F"/>
    <w:rsid w:val="00FB5619"/>
    <w:rsid w:val="00FB59C5"/>
    <w:rsid w:val="00FB5AA1"/>
    <w:rsid w:val="00FB61B1"/>
    <w:rsid w:val="00FB692C"/>
    <w:rsid w:val="00FB6C5C"/>
    <w:rsid w:val="00FB7080"/>
    <w:rsid w:val="00FB7710"/>
    <w:rsid w:val="00FC1A0B"/>
    <w:rsid w:val="00FC1A86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0D7B"/>
    <w:rsid w:val="00FD1290"/>
    <w:rsid w:val="00FD1F5F"/>
    <w:rsid w:val="00FD228B"/>
    <w:rsid w:val="00FD40F9"/>
    <w:rsid w:val="00FD44BE"/>
    <w:rsid w:val="00FD487C"/>
    <w:rsid w:val="00FD4C19"/>
    <w:rsid w:val="00FD4FCE"/>
    <w:rsid w:val="00FD578D"/>
    <w:rsid w:val="00FD5CA9"/>
    <w:rsid w:val="00FD6302"/>
    <w:rsid w:val="00FD6B99"/>
    <w:rsid w:val="00FD6BA5"/>
    <w:rsid w:val="00FD6CCB"/>
    <w:rsid w:val="00FD70F4"/>
    <w:rsid w:val="00FD74F8"/>
    <w:rsid w:val="00FE00A0"/>
    <w:rsid w:val="00FE00B2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fillcolor="white">
      <v:fill color="white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314</TotalTime>
  <Pages>14</Pages>
  <Words>402</Words>
  <Characters>2292</Characters>
  <Application>Microsoft Office Word</Application>
  <DocSecurity>0</DocSecurity>
  <Lines>19</Lines>
  <Paragraphs>5</Paragraphs>
  <ScaleCrop>false</ScaleCrop>
  <Company>company</Company>
  <LinksUpToDate>false</LinksUpToDate>
  <CharactersWithSpaces>2689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324</cp:revision>
  <cp:lastPrinted>2018-03-27T12:54:00Z</cp:lastPrinted>
  <dcterms:created xsi:type="dcterms:W3CDTF">2018-11-19T06:21:00Z</dcterms:created>
  <dcterms:modified xsi:type="dcterms:W3CDTF">2020-12-31T03:09:00Z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